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B1" w:rsidRPr="006133F9" w:rsidRDefault="006133F9" w:rsidP="004D197F">
      <w:pPr>
        <w:jc w:val="center"/>
        <w:rPr>
          <w:rFonts w:ascii="Times New Roman" w:hAnsi="Times New Roman" w:cs="Times New Roman"/>
          <w:b/>
        </w:rPr>
      </w:pPr>
      <w:r w:rsidRPr="006133F9"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22FC92" wp14:editId="5A407628">
                <wp:simplePos x="0" y="0"/>
                <wp:positionH relativeFrom="column">
                  <wp:posOffset>-100964</wp:posOffset>
                </wp:positionH>
                <wp:positionV relativeFrom="paragraph">
                  <wp:posOffset>401955</wp:posOffset>
                </wp:positionV>
                <wp:extent cx="302895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7.95pt;margin-top:31.65pt;width:238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4D197F" w:rsidRPr="006133F9">
        <w:rPr>
          <w:rFonts w:ascii="Times New Roman" w:hAnsi="Times New Roman" w:cs="Times New Roman"/>
          <w:b/>
        </w:rPr>
        <w:t>Профилактика клещевого вирусного энцефалита</w:t>
      </w:r>
    </w:p>
    <w:p w:rsidR="0084224B" w:rsidRDefault="0084224B" w:rsidP="004D197F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 w:rsidRPr="006133F9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Самый эффективный способ профилактики</w:t>
      </w:r>
      <w:r w:rsidR="00281A16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</w:t>
      </w:r>
      <w:r w:rsidRPr="006133F9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-</w:t>
      </w:r>
      <w:r w:rsidR="00281A16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</w:t>
      </w:r>
      <w:r w:rsidRPr="006133F9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вакцинация против клещевого вирусного энцефалита</w:t>
      </w:r>
    </w:p>
    <w:p w:rsidR="006133F9" w:rsidRPr="006133F9" w:rsidRDefault="006133F9" w:rsidP="004D197F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</w:p>
    <w:p w:rsidR="004D197F" w:rsidRPr="006133F9" w:rsidRDefault="00281A16" w:rsidP="004D19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6BF14E0" wp14:editId="0B90A58D">
            <wp:simplePos x="0" y="0"/>
            <wp:positionH relativeFrom="column">
              <wp:posOffset>-558165</wp:posOffset>
            </wp:positionH>
            <wp:positionV relativeFrom="paragraph">
              <wp:posOffset>2729230</wp:posOffset>
            </wp:positionV>
            <wp:extent cx="428625" cy="1981200"/>
            <wp:effectExtent l="0" t="0" r="9525" b="0"/>
            <wp:wrapNone/>
            <wp:docPr id="2" name="Рисунок 2" descr="C:\Users\Basarygina_LA\Desktop\1674308700_papik-pro-p-vosklitsatelnii-znak-risuno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arygina_LA\Desktop\1674308700_papik-pro-p-vosklitsatelnii-znak-risunok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3F9" w:rsidRPr="006133F9">
        <w:rPr>
          <w:rFonts w:ascii="Times New Roman" w:hAnsi="Times New Roman" w:cs="Times New Roman"/>
          <w:b/>
          <w:i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9764DB" wp14:editId="57050E4F">
                <wp:simplePos x="0" y="0"/>
                <wp:positionH relativeFrom="column">
                  <wp:posOffset>-148590</wp:posOffset>
                </wp:positionH>
                <wp:positionV relativeFrom="paragraph">
                  <wp:posOffset>2722245</wp:posOffset>
                </wp:positionV>
                <wp:extent cx="3076575" cy="1990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99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11.7pt;margin-top:214.35pt;width:242.25pt;height:156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" fillcolor="#4f81bd [3204]" strokecolor="#243f60 [1604]" strokeweight="2pt"/>
            </w:pict>
          </mc:Fallback>
        </mc:AlternateContent>
      </w:r>
      <w:r w:rsidR="000C5AA3">
        <w:rPr>
          <w:noProof/>
          <w:lang w:eastAsia="ru-RU"/>
        </w:rPr>
        <w:drawing>
          <wp:inline distT="0" distB="0" distL="0" distR="0" wp14:anchorId="7802C423" wp14:editId="1D2B71F2">
            <wp:extent cx="2638425" cy="2723811"/>
            <wp:effectExtent l="0" t="0" r="0" b="635"/>
            <wp:docPr id="1" name="Рисунок 1" descr="C:\Users\Basarygina_LA\Desktop\cc02b9d740103078f264d1c9c7181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arygina_LA\Desktop\cc02b9d740103078f264d1c9c71811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2" b="4364"/>
                    <a:stretch/>
                  </pic:blipFill>
                  <pic:spPr bwMode="auto">
                    <a:xfrm>
                      <a:off x="0" y="0"/>
                      <a:ext cx="2638425" cy="272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3F9" w:rsidRPr="006133F9" w:rsidRDefault="006133F9" w:rsidP="006133F9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color w:val="FFFFFF" w:themeColor="background1"/>
        </w:rPr>
      </w:pPr>
      <w:r w:rsidRPr="006133F9">
        <w:rPr>
          <w:rFonts w:ascii="Times New Roman" w:hAnsi="Times New Roman" w:cs="Times New Roman"/>
          <w:b/>
          <w:i/>
          <w:color w:val="FFFFFF" w:themeColor="background1"/>
        </w:rPr>
        <w:t xml:space="preserve">Нанесите на одежду </w:t>
      </w:r>
      <w:proofErr w:type="spellStart"/>
      <w:r w:rsidRPr="006133F9">
        <w:rPr>
          <w:rFonts w:ascii="Times New Roman" w:hAnsi="Times New Roman" w:cs="Times New Roman"/>
          <w:b/>
          <w:i/>
          <w:color w:val="FFFFFF" w:themeColor="background1"/>
        </w:rPr>
        <w:t>акарицидно-репеллентное</w:t>
      </w:r>
      <w:proofErr w:type="spellEnd"/>
      <w:r w:rsidRPr="006133F9">
        <w:rPr>
          <w:rFonts w:ascii="Times New Roman" w:hAnsi="Times New Roman" w:cs="Times New Roman"/>
          <w:b/>
          <w:i/>
          <w:color w:val="FFFFFF" w:themeColor="background1"/>
        </w:rPr>
        <w:t xml:space="preserve"> средство от клещей</w:t>
      </w:r>
    </w:p>
    <w:p w:rsidR="006133F9" w:rsidRPr="006133F9" w:rsidRDefault="006133F9" w:rsidP="006133F9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color w:val="FFFFFF" w:themeColor="background1"/>
        </w:rPr>
      </w:pPr>
      <w:r w:rsidRPr="006133F9">
        <w:rPr>
          <w:rFonts w:ascii="Times New Roman" w:hAnsi="Times New Roman" w:cs="Times New Roman"/>
          <w:b/>
          <w:i/>
          <w:color w:val="FFFFFF" w:themeColor="background1"/>
        </w:rPr>
        <w:t>На стоянку и ночевку располагайтесь только в специально отведенных местах</w:t>
      </w:r>
    </w:p>
    <w:p w:rsidR="006133F9" w:rsidRDefault="006133F9" w:rsidP="006133F9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color w:val="FFFFFF" w:themeColor="background1"/>
        </w:rPr>
      </w:pPr>
      <w:r w:rsidRPr="006133F9">
        <w:rPr>
          <w:rFonts w:ascii="Times New Roman" w:hAnsi="Times New Roman" w:cs="Times New Roman"/>
          <w:b/>
          <w:i/>
          <w:color w:val="FFFFFF" w:themeColor="background1"/>
        </w:rPr>
        <w:t>Во время стоянок (отдыха) обязательно внимательно осмотрите одежду, волосы и тело на наличие клещей</w:t>
      </w:r>
    </w:p>
    <w:bookmarkStart w:id="0" w:name="_GoBack"/>
    <w:p w:rsidR="006133F9" w:rsidRDefault="002764DF" w:rsidP="006133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8D92F" wp14:editId="6940AA2D">
                <wp:simplePos x="0" y="0"/>
                <wp:positionH relativeFrom="column">
                  <wp:posOffset>56515</wp:posOffset>
                </wp:positionH>
                <wp:positionV relativeFrom="paragraph">
                  <wp:posOffset>408940</wp:posOffset>
                </wp:positionV>
                <wp:extent cx="2524125" cy="10001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00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BA" w:rsidRPr="002764DF" w:rsidRDefault="004A2FBA" w:rsidP="004A2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Соблюдайте правила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личной гигиены. Для мытья рук  используйте воду надлежащего качества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EEECE1" w:themeColor="background2"/>
                                <w:sz w:val="20"/>
                                <w:szCs w:val="20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Возьмите с собой антибактериальные влажные салфетки/спреи для обработки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EEECE1" w:themeColor="background2"/>
                                <w:sz w:val="20"/>
                                <w:szCs w:val="20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45pt;margin-top:32.2pt;width:198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" fillcolor="#dbe5f1 [660]" strokeweight=".5pt">
                <v:textbox>
                  <w:txbxContent>
                    <w:p w:rsidR="004A2FBA" w:rsidRPr="002764DF" w:rsidRDefault="004A2FBA" w:rsidP="004A2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Соблюдайте правила</w:t>
                      </w:r>
                      <w:r w:rsidR="002764DF"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личной гигиены. Для мытья рук  используйте воду надлежащего качества</w:t>
                      </w:r>
                      <w:r w:rsidR="002764DF"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2764DF" w:rsidRPr="002764D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EEECE1" w:themeColor="background2"/>
                          <w:sz w:val="20"/>
                          <w:szCs w:val="20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2764DF"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Возьмите с собой антибактериальные влажные салфетки/спреи для обработки</w:t>
                      </w:r>
                      <w:r w:rsidR="002764DF" w:rsidRPr="002764D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EEECE1" w:themeColor="background2"/>
                          <w:sz w:val="20"/>
                          <w:szCs w:val="20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764DF"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</w:t>
                      </w:r>
                    </w:p>
                  </w:txbxContent>
                </v:textbox>
              </v:shape>
            </w:pict>
          </mc:Fallback>
        </mc:AlternateContent>
      </w:r>
      <w:r w:rsidR="006133F9" w:rsidRPr="006133F9">
        <w:rPr>
          <w:rFonts w:ascii="Times New Roman" w:hAnsi="Times New Roman" w:cs="Times New Roman"/>
          <w:b/>
        </w:rPr>
        <w:t>Профилактика острых кишечных инфекций</w:t>
      </w:r>
    </w:p>
    <w:bookmarkEnd w:id="0"/>
    <w:p w:rsidR="004A2FBA" w:rsidRPr="006133F9" w:rsidRDefault="004A2FBA" w:rsidP="006133F9">
      <w:pPr>
        <w:jc w:val="center"/>
        <w:rPr>
          <w:rFonts w:ascii="Times New Roman" w:hAnsi="Times New Roman" w:cs="Times New Roman"/>
          <w:b/>
        </w:rPr>
      </w:pPr>
    </w:p>
    <w:p w:rsidR="00A51A0B" w:rsidRPr="00A51A0B" w:rsidRDefault="00A51A0B" w:rsidP="006133F9">
      <w:pPr>
        <w:rPr>
          <w:rFonts w:ascii="Times New Roman" w:hAnsi="Times New Roman" w:cs="Times New Roman"/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lang w:eastAsia="ru-RU"/>
        </w:rPr>
        <w:t xml:space="preserve"> </w: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2764DF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A51A0B">
        <w:rPr>
          <w:rFonts w:ascii="Times New Roman" w:hAnsi="Times New Roman" w:cs="Times New Roman"/>
          <w:b/>
          <w:noProof/>
          <w:color w:val="EEECE1" w:themeColor="background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020E" wp14:editId="0505B53F">
                <wp:simplePos x="0" y="0"/>
                <wp:positionH relativeFrom="column">
                  <wp:posOffset>399415</wp:posOffset>
                </wp:positionH>
                <wp:positionV relativeFrom="paragraph">
                  <wp:posOffset>65405</wp:posOffset>
                </wp:positionV>
                <wp:extent cx="2609850" cy="8286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BA" w:rsidRPr="004A2FBA" w:rsidRDefault="004A2FBA" w:rsidP="004A2F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Для питья </w:t>
                            </w:r>
                            <w:r w:rsidRPr="0028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используйте только бутилированную воду или воду из источников водоснабжения на стоянках для паломников.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1.45pt;margin-top:5.15pt;width:205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" fillcolor="#dbe5f1 [660]" strokeweight=".5pt">
                <v:textbox>
                  <w:txbxContent>
                    <w:p w:rsidR="004A2FBA" w:rsidRPr="004A2FBA" w:rsidRDefault="004A2FBA" w:rsidP="004A2F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81A16" w:rsidRPr="00281A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Для питья </w:t>
                      </w:r>
                      <w:r w:rsidRPr="00281A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используйте только бутилированную воду или воду из источников водоснабжения на стоянках для паломников.</w:t>
                      </w:r>
                    </w:p>
                  </w:txbxContent>
                </v:textbox>
              </v:shape>
            </w:pict>
          </mc:Fallback>
        </mc:AlternateConten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2764DF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A51A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A8F24" wp14:editId="7972276D">
                <wp:simplePos x="0" y="0"/>
                <wp:positionH relativeFrom="column">
                  <wp:posOffset>-29210</wp:posOffset>
                </wp:positionH>
                <wp:positionV relativeFrom="paragraph">
                  <wp:posOffset>85090</wp:posOffset>
                </wp:positionV>
                <wp:extent cx="2609850" cy="8001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BA" w:rsidRPr="004A2FBA" w:rsidRDefault="004A2FBA" w:rsidP="004A2F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защиты продуктов от насекомых и животных – всю провизию  укладывайте в пищевые контейнеры с плотными крышками.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-2.3pt;margin-top:6.7pt;width:205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" fillcolor="#dbe5f1 [660]" strokeweight=".5pt">
                <v:textbox>
                  <w:txbxContent>
                    <w:p w:rsidR="004A2FBA" w:rsidRPr="004A2FBA" w:rsidRDefault="004A2FBA" w:rsidP="004A2F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2F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защиты продуктов от насекомых и животных – всю провизию  укладывайте в пищевые контейнеры с плотными крышками.</w:t>
                      </w:r>
                    </w:p>
                  </w:txbxContent>
                </v:textbox>
              </v:shape>
            </w:pict>
          </mc:Fallback>
        </mc:AlternateConten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2764DF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A51A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B8B65" wp14:editId="04DF64E8">
                <wp:simplePos x="0" y="0"/>
                <wp:positionH relativeFrom="column">
                  <wp:posOffset>504190</wp:posOffset>
                </wp:positionH>
                <wp:positionV relativeFrom="paragraph">
                  <wp:posOffset>83185</wp:posOffset>
                </wp:positionV>
                <wp:extent cx="2828925" cy="108585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BA" w:rsidRPr="004A2FBA" w:rsidRDefault="004A2FBA" w:rsidP="004A2F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стоит брать с собой скор</w:t>
                            </w:r>
                            <w:r w:rsidR="008659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портящиеся продукты (молочная продукция, вареные колбасы</w:t>
                            </w:r>
                            <w:r w:rsidR="00A51A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кондитерские изделия с кремом </w:t>
                            </w:r>
                            <w:proofErr w:type="spellStart"/>
                            <w:r w:rsidR="00A51A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и.т.д</w:t>
                            </w:r>
                            <w:proofErr w:type="spellEnd"/>
                            <w:r w:rsidR="00A51A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.)</w:t>
                            </w:r>
                            <w:r w:rsidR="0028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Овощи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и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фрукты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берите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собой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вымытыми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просушенными</w:t>
                            </w:r>
                            <w:r w:rsid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39.7pt;margin-top:6.55pt;width:222.7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" fillcolor="#dbe5f1 [660]" strokeweight=".5pt">
                <v:textbox>
                  <w:txbxContent>
                    <w:p w:rsidR="004A2FBA" w:rsidRPr="004A2FBA" w:rsidRDefault="004A2FBA" w:rsidP="004A2F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стоит брать с собой скор</w:t>
                      </w:r>
                      <w:r w:rsidR="008659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портящиеся продукты (молочная продукция, вареные колбасы</w:t>
                      </w:r>
                      <w:r w:rsidR="00A51A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кондитерские изделия с кремом </w:t>
                      </w:r>
                      <w:proofErr w:type="spellStart"/>
                      <w:r w:rsidR="00A51A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и.т.д</w:t>
                      </w:r>
                      <w:proofErr w:type="spellEnd"/>
                      <w:r w:rsidR="00A51A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.)</w:t>
                      </w:r>
                      <w:proofErr w:type="gramStart"/>
                      <w:r w:rsidR="00281A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281A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О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вощи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и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фрукты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берите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с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собой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вымытыми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просушенными</w:t>
                      </w:r>
                      <w:r w:rsid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2764DF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A51A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3FA55" wp14:editId="523740A1">
                <wp:simplePos x="0" y="0"/>
                <wp:positionH relativeFrom="column">
                  <wp:posOffset>56515</wp:posOffset>
                </wp:positionH>
                <wp:positionV relativeFrom="paragraph">
                  <wp:posOffset>290830</wp:posOffset>
                </wp:positionV>
                <wp:extent cx="2609850" cy="80010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A0B" w:rsidRPr="004A2FBA" w:rsidRDefault="00281A16" w:rsidP="00A51A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A51A0B"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A51A0B"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51A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храните приготовленную в местах стоянки пищу, старайтесь употребить ее в течение 2-х часов после приготовления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4.45pt;margin-top:22.9pt;width:205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" fillcolor="#dbe5f1 [660]" strokeweight=".5pt">
                <v:textbox>
                  <w:txbxContent>
                    <w:p w:rsidR="00A51A0B" w:rsidRPr="004A2FBA" w:rsidRDefault="00281A16" w:rsidP="00A51A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A51A0B"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A51A0B"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51A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храните приготовленную в местах стоянки пищу, старайтесь употребить ее в течение 2-х часов после приготовления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2764DF" w:rsidRDefault="002764DF" w:rsidP="00A51A0B">
      <w:pPr>
        <w:jc w:val="center"/>
        <w:rPr>
          <w:rFonts w:ascii="Times New Roman" w:hAnsi="Times New Roman" w:cs="Times New Roman"/>
          <w:b/>
          <w:i/>
        </w:rPr>
      </w:pPr>
      <w:r w:rsidRPr="00A51A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3CCC4" wp14:editId="45236C92">
                <wp:simplePos x="0" y="0"/>
                <wp:positionH relativeFrom="column">
                  <wp:posOffset>561340</wp:posOffset>
                </wp:positionH>
                <wp:positionV relativeFrom="paragraph">
                  <wp:posOffset>250825</wp:posOffset>
                </wp:positionV>
                <wp:extent cx="2609850" cy="8001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4DF" w:rsidRPr="004A2FBA" w:rsidRDefault="002764DF" w:rsidP="00276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приобретайте продукты питания у случайных лиц или в местах несанкционированной торговли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44.2pt;margin-top:19.75pt;width:205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" fillcolor="#dbe5f1 [660]" strokeweight=".5pt">
                <v:textbox>
                  <w:txbxContent>
                    <w:p w:rsidR="002764DF" w:rsidRPr="004A2FBA" w:rsidRDefault="002764DF" w:rsidP="002764D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 приобретайте продукты питания у случайных лиц или в местах несанкционированной торговли</w:t>
                      </w:r>
                    </w:p>
                  </w:txbxContent>
                </v:textbox>
              </v:shape>
            </w:pict>
          </mc:Fallback>
        </mc:AlternateContent>
      </w:r>
    </w:p>
    <w:p w:rsidR="002764DF" w:rsidRDefault="002764DF" w:rsidP="00A51A0B">
      <w:pPr>
        <w:jc w:val="center"/>
        <w:rPr>
          <w:rFonts w:ascii="Times New Roman" w:hAnsi="Times New Roman" w:cs="Times New Roman"/>
          <w:b/>
          <w:i/>
        </w:rPr>
      </w:pPr>
    </w:p>
    <w:p w:rsidR="00A51A0B" w:rsidRDefault="00A51A0B" w:rsidP="00A51A0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Профилактика природно-очаговых инфекций</w:t>
      </w:r>
    </w:p>
    <w:p w:rsidR="00A51A0B" w:rsidRPr="00106E89" w:rsidRDefault="00A51A0B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 xml:space="preserve">Не употребляйте для питья  воду  из </w:t>
      </w:r>
      <w:r w:rsidR="00106E89" w:rsidRPr="00106E89">
        <w:rPr>
          <w:rFonts w:ascii="Times New Roman" w:hAnsi="Times New Roman" w:cs="Times New Roman"/>
          <w:b/>
          <w:i/>
          <w:color w:val="1F497D" w:themeColor="text2"/>
        </w:rPr>
        <w:t>источников</w:t>
      </w:r>
      <w:proofErr w:type="gramStart"/>
      <w:r w:rsidRPr="00106E89">
        <w:rPr>
          <w:rFonts w:ascii="Times New Roman" w:hAnsi="Times New Roman" w:cs="Times New Roman"/>
          <w:b/>
          <w:i/>
          <w:color w:val="1F497D" w:themeColor="text2"/>
        </w:rPr>
        <w:t xml:space="preserve"> ,</w:t>
      </w:r>
      <w:proofErr w:type="gramEnd"/>
      <w:r w:rsidR="00106E89" w:rsidRPr="00106E89">
        <w:rPr>
          <w:rFonts w:ascii="Times New Roman" w:hAnsi="Times New Roman" w:cs="Times New Roman"/>
          <w:b/>
          <w:i/>
          <w:color w:val="1F497D" w:themeColor="text2"/>
        </w:rPr>
        <w:t xml:space="preserve"> </w:t>
      </w:r>
      <w:r w:rsidRPr="00106E89">
        <w:rPr>
          <w:rFonts w:ascii="Times New Roman" w:hAnsi="Times New Roman" w:cs="Times New Roman"/>
          <w:b/>
          <w:i/>
          <w:color w:val="1F497D" w:themeColor="text2"/>
        </w:rPr>
        <w:t xml:space="preserve"> расположенных за пределами </w:t>
      </w:r>
      <w:r w:rsidR="00106E89" w:rsidRPr="00106E89">
        <w:rPr>
          <w:rFonts w:ascii="Times New Roman" w:hAnsi="Times New Roman" w:cs="Times New Roman"/>
          <w:b/>
          <w:i/>
          <w:color w:val="1F497D" w:themeColor="text2"/>
        </w:rPr>
        <w:t>мест, отведенных под стоянку (капт</w:t>
      </w:r>
      <w:r w:rsidR="00106E89">
        <w:rPr>
          <w:rFonts w:ascii="Times New Roman" w:hAnsi="Times New Roman" w:cs="Times New Roman"/>
          <w:b/>
          <w:i/>
          <w:color w:val="1F497D" w:themeColor="text2"/>
        </w:rPr>
        <w:t xml:space="preserve">ажей, родников, колодцев, и </w:t>
      </w:r>
      <w:r w:rsidR="00106E89" w:rsidRPr="00106E89">
        <w:rPr>
          <w:rFonts w:ascii="Times New Roman" w:hAnsi="Times New Roman" w:cs="Times New Roman"/>
          <w:b/>
          <w:i/>
          <w:color w:val="1F497D" w:themeColor="text2"/>
        </w:rPr>
        <w:t>т.д.)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Pr="00106E89" w:rsidRDefault="00106E89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>Исключите контакт  с неизвестными  собаками, кошками и дикими животными.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Pr="00106E89" w:rsidRDefault="00106E89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>Не брать в руки трупы животных</w:t>
      </w:r>
      <w:r w:rsidR="00281A16">
        <w:rPr>
          <w:rFonts w:ascii="Times New Roman" w:hAnsi="Times New Roman" w:cs="Times New Roman"/>
          <w:b/>
          <w:i/>
          <w:color w:val="1F497D" w:themeColor="text2"/>
        </w:rPr>
        <w:t xml:space="preserve"> и птиц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Pr="00106E89" w:rsidRDefault="00106E89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>Не располагаться на отдых вне мест официальных стоянок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Default="00106E89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>Исключить возможность проникновения  грызунов в личные вещи и продукты питания.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BB66593" wp14:editId="1F63BBFB">
            <wp:simplePos x="0" y="0"/>
            <wp:positionH relativeFrom="column">
              <wp:posOffset>33020</wp:posOffset>
            </wp:positionH>
            <wp:positionV relativeFrom="paragraph">
              <wp:posOffset>127000</wp:posOffset>
            </wp:positionV>
            <wp:extent cx="428625" cy="1847850"/>
            <wp:effectExtent l="0" t="0" r="9525" b="0"/>
            <wp:wrapNone/>
            <wp:docPr id="15" name="Рисунок 15" descr="C:\Users\Basarygina_LA\Desktop\1674308700_papik-pro-p-vosklitsatelnii-znak-risuno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arygina_LA\Desktop\1674308700_papik-pro-p-vosklitsatelnii-znak-risunok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47A06C" wp14:editId="73E22DB7">
                <wp:simplePos x="0" y="0"/>
                <wp:positionH relativeFrom="column">
                  <wp:posOffset>461645</wp:posOffset>
                </wp:positionH>
                <wp:positionV relativeFrom="paragraph">
                  <wp:posOffset>37465</wp:posOffset>
                </wp:positionV>
                <wp:extent cx="2714625" cy="18002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E89" w:rsidRPr="00281A16" w:rsidRDefault="00106E89" w:rsidP="00106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81A1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При появлении симптомов  инфекционных заболеваний, в том числе укусе клеща, ни в коем случае не занимайтесь самолечением, а немедленно обратитесь  за  медицинской помощью к сопровождающим Вас медицинским работникам.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32" style="position:absolute;left:0;text-align:left;margin-left:36.35pt;margin-top:2.95pt;width:213.75pt;height:141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" fillcolor="#4f81bd [3204]" strokecolor="#243f60 [1604]" strokeweight="2pt">
                <v:textbox>
                  <w:txbxContent>
                    <w:p w:rsidR="00106E89" w:rsidRPr="00281A16" w:rsidRDefault="00106E89" w:rsidP="00106E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81A16">
                        <w:rPr>
                          <w:rFonts w:ascii="Times New Roman" w:hAnsi="Times New Roman" w:cs="Times New Roman"/>
                          <w:b/>
                          <w:i/>
                        </w:rPr>
                        <w:t>При появлении симптомов  инфекционных заболеваний, в том числе укусе клеща, ни в коем случае не занимайтесь самолечением, а немедленно обратитесь  за  медицинской помощью к сопровождающим</w:t>
                      </w:r>
                      <w:bookmarkStart w:id="1" w:name="_GoBack"/>
                      <w:bookmarkEnd w:id="1"/>
                      <w:r w:rsidRPr="00281A16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Вас медицинским работникам.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06E89" w:rsidRPr="00106E89" w:rsidSect="006133F9">
      <w:headerReference w:type="default" r:id="rId10"/>
      <w:pgSz w:w="16838" w:h="11906" w:orient="landscape"/>
      <w:pgMar w:top="851" w:right="1134" w:bottom="284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EA" w:rsidRDefault="00F815EA" w:rsidP="004D197F">
      <w:pPr>
        <w:spacing w:after="0" w:line="240" w:lineRule="auto"/>
      </w:pPr>
      <w:r>
        <w:separator/>
      </w:r>
    </w:p>
  </w:endnote>
  <w:endnote w:type="continuationSeparator" w:id="0">
    <w:p w:rsidR="00F815EA" w:rsidRDefault="00F815EA" w:rsidP="004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EA" w:rsidRDefault="00F815EA" w:rsidP="004D197F">
      <w:pPr>
        <w:spacing w:after="0" w:line="240" w:lineRule="auto"/>
      </w:pPr>
      <w:r>
        <w:separator/>
      </w:r>
    </w:p>
  </w:footnote>
  <w:footnote w:type="continuationSeparator" w:id="0">
    <w:p w:rsidR="00F815EA" w:rsidRDefault="00F815EA" w:rsidP="004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7F" w:rsidRPr="008659E9" w:rsidRDefault="004D197F" w:rsidP="004D197F">
    <w:pPr>
      <w:pStyle w:val="a3"/>
      <w:jc w:val="center"/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8659E9"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Памятка по профилактике инфекционных заболеваний </w:t>
    </w:r>
  </w:p>
  <w:p w:rsidR="004D197F" w:rsidRPr="008659E9" w:rsidRDefault="004D197F" w:rsidP="004D197F">
    <w:pPr>
      <w:pStyle w:val="a3"/>
      <w:jc w:val="center"/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8659E9"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во время совершения </w:t>
    </w:r>
  </w:p>
  <w:p w:rsidR="004D197F" w:rsidRDefault="004D197F" w:rsidP="004D197F">
    <w:pPr>
      <w:pStyle w:val="a3"/>
      <w:jc w:val="center"/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8659E9"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Великорецкого крестного хода</w:t>
    </w:r>
  </w:p>
  <w:p w:rsidR="008659E9" w:rsidRPr="008659E9" w:rsidRDefault="008659E9" w:rsidP="004D197F">
    <w:pPr>
      <w:pStyle w:val="a3"/>
      <w:jc w:val="center"/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B9"/>
    <w:multiLevelType w:val="hybridMultilevel"/>
    <w:tmpl w:val="8BF6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6ACA"/>
    <w:multiLevelType w:val="hybridMultilevel"/>
    <w:tmpl w:val="302A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12A86"/>
    <w:multiLevelType w:val="hybridMultilevel"/>
    <w:tmpl w:val="0068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12E5B"/>
    <w:multiLevelType w:val="hybridMultilevel"/>
    <w:tmpl w:val="F8EA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7F"/>
    <w:rsid w:val="000C5AA3"/>
    <w:rsid w:val="00106E89"/>
    <w:rsid w:val="002764DF"/>
    <w:rsid w:val="00281A16"/>
    <w:rsid w:val="004A2FBA"/>
    <w:rsid w:val="004D197F"/>
    <w:rsid w:val="005F3E0C"/>
    <w:rsid w:val="006133F9"/>
    <w:rsid w:val="0084224B"/>
    <w:rsid w:val="008659E9"/>
    <w:rsid w:val="008E0073"/>
    <w:rsid w:val="00956EB1"/>
    <w:rsid w:val="00A51A0B"/>
    <w:rsid w:val="00EB571A"/>
    <w:rsid w:val="00F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97F"/>
  </w:style>
  <w:style w:type="paragraph" w:styleId="a5">
    <w:name w:val="footer"/>
    <w:basedOn w:val="a"/>
    <w:link w:val="a6"/>
    <w:uiPriority w:val="99"/>
    <w:unhideWhenUsed/>
    <w:rsid w:val="004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97F"/>
  </w:style>
  <w:style w:type="paragraph" w:styleId="a7">
    <w:name w:val="Balloon Text"/>
    <w:basedOn w:val="a"/>
    <w:link w:val="a8"/>
    <w:uiPriority w:val="99"/>
    <w:semiHidden/>
    <w:unhideWhenUsed/>
    <w:rsid w:val="004D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9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33F9"/>
    <w:pPr>
      <w:ind w:left="720"/>
      <w:contextualSpacing/>
    </w:pPr>
  </w:style>
  <w:style w:type="character" w:customStyle="1" w:styleId="extendedtext-short">
    <w:name w:val="extendedtext-short"/>
    <w:basedOn w:val="a0"/>
    <w:rsid w:val="002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97F"/>
  </w:style>
  <w:style w:type="paragraph" w:styleId="a5">
    <w:name w:val="footer"/>
    <w:basedOn w:val="a"/>
    <w:link w:val="a6"/>
    <w:uiPriority w:val="99"/>
    <w:unhideWhenUsed/>
    <w:rsid w:val="004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97F"/>
  </w:style>
  <w:style w:type="paragraph" w:styleId="a7">
    <w:name w:val="Balloon Text"/>
    <w:basedOn w:val="a"/>
    <w:link w:val="a8"/>
    <w:uiPriority w:val="99"/>
    <w:semiHidden/>
    <w:unhideWhenUsed/>
    <w:rsid w:val="004D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9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33F9"/>
    <w:pPr>
      <w:ind w:left="720"/>
      <w:contextualSpacing/>
    </w:pPr>
  </w:style>
  <w:style w:type="character" w:customStyle="1" w:styleId="extendedtext-short">
    <w:name w:val="extendedtext-short"/>
    <w:basedOn w:val="a0"/>
    <w:rsid w:val="002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Басарыгина</dc:creator>
  <cp:lastModifiedBy>Басарыгина Л.А.</cp:lastModifiedBy>
  <cp:revision>2</cp:revision>
  <dcterms:created xsi:type="dcterms:W3CDTF">2023-06-02T12:09:00Z</dcterms:created>
  <dcterms:modified xsi:type="dcterms:W3CDTF">2023-06-02T12:09:00Z</dcterms:modified>
</cp:coreProperties>
</file>